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02" w:rsidRDefault="008C0102"/>
    <w:p w:rsidR="008C0102" w:rsidRDefault="00866DAB" w:rsidP="008C0102">
      <w:pPr>
        <w:rPr>
          <w:rFonts w:ascii="Tahoma" w:hAnsi="Tahoma" w:cs="Tahoma"/>
        </w:rPr>
      </w:pPr>
      <w:r>
        <w:rPr>
          <w:noProof/>
          <w:lang w:eastAsia="nl-BE"/>
        </w:rPr>
        <w:drawing>
          <wp:inline distT="0" distB="0" distL="0" distR="0" wp14:anchorId="4C015489" wp14:editId="6A14F950">
            <wp:extent cx="3229426" cy="1009791"/>
            <wp:effectExtent l="0" t="0" r="9525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usbroe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102">
        <w:tab/>
      </w:r>
      <w:r w:rsidR="008C0102">
        <w:tab/>
      </w:r>
      <w:r w:rsidR="008C0102">
        <w:tab/>
      </w:r>
      <w:r w:rsidR="00266E2F">
        <w:tab/>
      </w:r>
      <w:r w:rsidR="0094450D">
        <w:rPr>
          <w:rFonts w:ascii="Tahoma" w:hAnsi="Tahoma" w:cs="Tahoma"/>
        </w:rPr>
        <w:t>Brussel, 2</w:t>
      </w:r>
      <w:r w:rsidR="00CB77B6">
        <w:rPr>
          <w:rFonts w:ascii="Tahoma" w:hAnsi="Tahoma" w:cs="Tahoma"/>
        </w:rPr>
        <w:t>6</w:t>
      </w:r>
      <w:r w:rsidR="00CD55DA">
        <w:rPr>
          <w:rFonts w:ascii="Tahoma" w:hAnsi="Tahoma" w:cs="Tahoma"/>
        </w:rPr>
        <w:t xml:space="preserve"> april 201</w:t>
      </w:r>
      <w:r w:rsidR="00CB77B6">
        <w:rPr>
          <w:rFonts w:ascii="Tahoma" w:hAnsi="Tahoma" w:cs="Tahoma"/>
        </w:rPr>
        <w:t>6</w:t>
      </w:r>
    </w:p>
    <w:p w:rsidR="008C0102" w:rsidRDefault="008C0102" w:rsidP="00DD324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Beste leerling,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</w:p>
    <w:p w:rsidR="008C0102" w:rsidRDefault="008C0102" w:rsidP="00DD324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Geachte ouders,</w:t>
      </w:r>
    </w:p>
    <w:p w:rsidR="008C0102" w:rsidRDefault="008C0102" w:rsidP="008C0102">
      <w:pPr>
        <w:pStyle w:val="Plattetekst"/>
      </w:pPr>
    </w:p>
    <w:p w:rsidR="008C0102" w:rsidRPr="008C0102" w:rsidRDefault="008C0102" w:rsidP="008C0102">
      <w:pPr>
        <w:pStyle w:val="Plattetekst"/>
        <w:rPr>
          <w:sz w:val="22"/>
          <w:szCs w:val="22"/>
        </w:rPr>
      </w:pPr>
      <w:r w:rsidRPr="008C0102">
        <w:rPr>
          <w:sz w:val="22"/>
          <w:szCs w:val="22"/>
        </w:rPr>
        <w:t xml:space="preserve">Om onze blik op de wereld en onze samenleving </w:t>
      </w:r>
      <w:r w:rsidR="00CD55DA">
        <w:rPr>
          <w:sz w:val="22"/>
          <w:szCs w:val="22"/>
        </w:rPr>
        <w:t xml:space="preserve">te verrijken vindt op </w:t>
      </w:r>
      <w:r w:rsidR="00CD55DA" w:rsidRPr="00B16DFD">
        <w:rPr>
          <w:b/>
          <w:sz w:val="22"/>
          <w:szCs w:val="22"/>
        </w:rPr>
        <w:t xml:space="preserve">dinsdag </w:t>
      </w:r>
      <w:r w:rsidR="00CB77B6" w:rsidRPr="00B16DFD">
        <w:rPr>
          <w:b/>
          <w:sz w:val="22"/>
          <w:szCs w:val="22"/>
        </w:rPr>
        <w:t>3</w:t>
      </w:r>
      <w:r w:rsidRPr="00B16DFD">
        <w:rPr>
          <w:b/>
          <w:sz w:val="22"/>
          <w:szCs w:val="22"/>
        </w:rPr>
        <w:t xml:space="preserve"> mei</w:t>
      </w:r>
      <w:r w:rsidRPr="008C0102">
        <w:rPr>
          <w:sz w:val="22"/>
          <w:szCs w:val="22"/>
        </w:rPr>
        <w:t xml:space="preserve"> onze jaarlijkse  cultuurdag plaats. Op deze dag plannen we voor elk</w:t>
      </w:r>
      <w:r w:rsidR="0079126A">
        <w:rPr>
          <w:sz w:val="22"/>
          <w:szCs w:val="22"/>
        </w:rPr>
        <w:t>e</w:t>
      </w:r>
      <w:r w:rsidRPr="008C01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richting </w:t>
      </w:r>
      <w:r w:rsidRPr="008C0102">
        <w:rPr>
          <w:sz w:val="22"/>
          <w:szCs w:val="22"/>
        </w:rPr>
        <w:t>specifieke activiteiten in of buiten onze school.</w:t>
      </w:r>
    </w:p>
    <w:p w:rsidR="009A1E2E" w:rsidRDefault="009A1E2E" w:rsidP="000423CD">
      <w:pPr>
        <w:jc w:val="both"/>
        <w:rPr>
          <w:rFonts w:ascii="Tahoma" w:hAnsi="Tahoma" w:cs="Tahoma"/>
        </w:rPr>
      </w:pPr>
    </w:p>
    <w:p w:rsidR="000423CD" w:rsidRDefault="000423CD" w:rsidP="000423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 leerlingen van </w:t>
      </w:r>
      <w:r w:rsidR="00704606">
        <w:rPr>
          <w:rFonts w:ascii="Tahoma" w:hAnsi="Tahoma" w:cs="Tahoma"/>
        </w:rPr>
        <w:t xml:space="preserve">de eerste </w:t>
      </w:r>
      <w:r>
        <w:rPr>
          <w:rFonts w:ascii="Tahoma" w:hAnsi="Tahoma" w:cs="Tahoma"/>
        </w:rPr>
        <w:t>moderne krijgen een alternerend programma in de voormiddag en namiddag aangeboden.</w:t>
      </w:r>
    </w:p>
    <w:p w:rsidR="00704606" w:rsidRDefault="009A1E2E" w:rsidP="00704606">
      <w:pPr>
        <w:pStyle w:val="Normaal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Een groep leerlingen bezoekt</w:t>
      </w:r>
      <w:r w:rsidR="000423CD" w:rsidRPr="00704606">
        <w:rPr>
          <w:rFonts w:ascii="Tahoma" w:hAnsi="Tahoma" w:cs="Tahoma"/>
          <w:sz w:val="22"/>
          <w:szCs w:val="22"/>
        </w:rPr>
        <w:t xml:space="preserve"> in de voormiddag het </w:t>
      </w:r>
      <w:r w:rsidR="000423CD" w:rsidRPr="00B16DFD">
        <w:rPr>
          <w:rFonts w:ascii="Tahoma" w:hAnsi="Tahoma" w:cs="Tahoma"/>
          <w:b/>
          <w:sz w:val="22"/>
          <w:szCs w:val="22"/>
        </w:rPr>
        <w:t>ABC-huis</w:t>
      </w:r>
      <w:r w:rsidR="0079126A" w:rsidRPr="00704606">
        <w:rPr>
          <w:rFonts w:ascii="Tahoma" w:hAnsi="Tahoma" w:cs="Tahoma"/>
          <w:sz w:val="22"/>
          <w:szCs w:val="22"/>
        </w:rPr>
        <w:t xml:space="preserve"> in Brussel</w:t>
      </w:r>
      <w:r w:rsidR="000423CD" w:rsidRPr="00704606">
        <w:rPr>
          <w:rFonts w:ascii="Tahoma" w:hAnsi="Tahoma" w:cs="Tahoma"/>
          <w:sz w:val="22"/>
          <w:szCs w:val="22"/>
        </w:rPr>
        <w:t xml:space="preserve">. </w:t>
      </w:r>
      <w:r w:rsidR="00704606" w:rsidRPr="00704606">
        <w:rPr>
          <w:rFonts w:ascii="Tahoma" w:hAnsi="Tahoma" w:cs="Tahoma"/>
          <w:sz w:val="22"/>
          <w:szCs w:val="22"/>
        </w:rPr>
        <w:t xml:space="preserve">Het ABC-huis (ART BASICS </w:t>
      </w:r>
      <w:proofErr w:type="spellStart"/>
      <w:r w:rsidR="00704606" w:rsidRPr="00704606">
        <w:rPr>
          <w:rFonts w:ascii="Tahoma" w:hAnsi="Tahoma" w:cs="Tahoma"/>
          <w:sz w:val="22"/>
          <w:szCs w:val="22"/>
        </w:rPr>
        <w:t>for</w:t>
      </w:r>
      <w:proofErr w:type="spellEnd"/>
      <w:r w:rsidR="00704606" w:rsidRPr="00704606">
        <w:rPr>
          <w:rFonts w:ascii="Tahoma" w:hAnsi="Tahoma" w:cs="Tahoma"/>
          <w:sz w:val="22"/>
          <w:szCs w:val="22"/>
        </w:rPr>
        <w:t xml:space="preserve"> CHILDREN) is een labo voor esthetische ervaringen en sensibilisering dat zich situeert op de grens tussen kunst en educatie. </w:t>
      </w:r>
    </w:p>
    <w:p w:rsidR="00CB77B6" w:rsidRPr="00CB77B6" w:rsidRDefault="000423CD" w:rsidP="00CB77B6">
      <w:pPr>
        <w:pStyle w:val="Normaal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CB77B6">
        <w:rPr>
          <w:rFonts w:ascii="Tahoma" w:hAnsi="Tahoma" w:cs="Tahoma"/>
          <w:sz w:val="22"/>
          <w:szCs w:val="22"/>
        </w:rPr>
        <w:t xml:space="preserve">In de namiddag gaan ze </w:t>
      </w:r>
      <w:r w:rsidR="00CB77B6" w:rsidRPr="00CB77B6">
        <w:rPr>
          <w:rFonts w:ascii="Tahoma" w:hAnsi="Tahoma" w:cs="Tahoma"/>
          <w:sz w:val="22"/>
          <w:szCs w:val="22"/>
        </w:rPr>
        <w:t xml:space="preserve">op bezoek in </w:t>
      </w:r>
      <w:r w:rsidR="00CB77B6" w:rsidRPr="00B16DFD">
        <w:rPr>
          <w:rFonts w:ascii="Tahoma" w:hAnsi="Tahoma" w:cs="Tahoma"/>
          <w:b/>
          <w:sz w:val="22"/>
          <w:szCs w:val="22"/>
        </w:rPr>
        <w:t>TRAIN WORLD</w:t>
      </w:r>
      <w:r w:rsidR="00CB77B6" w:rsidRPr="00CB77B6">
        <w:rPr>
          <w:rFonts w:ascii="Tahoma" w:hAnsi="Tahoma" w:cs="Tahoma"/>
          <w:sz w:val="22"/>
          <w:szCs w:val="22"/>
        </w:rPr>
        <w:t xml:space="preserve"> waar hen allerlei opdrachten te wachten staan.</w:t>
      </w:r>
    </w:p>
    <w:p w:rsidR="000423CD" w:rsidRPr="00CB77B6" w:rsidRDefault="009A1E2E" w:rsidP="00CB77B6">
      <w:pPr>
        <w:pStyle w:val="Normaalweb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CB77B6">
        <w:rPr>
          <w:rFonts w:ascii="Tahoma" w:hAnsi="Tahoma" w:cs="Tahoma"/>
          <w:sz w:val="22"/>
          <w:szCs w:val="22"/>
        </w:rPr>
        <w:t>De andere groep volgt</w:t>
      </w:r>
      <w:r w:rsidR="000423CD" w:rsidRPr="00CB77B6">
        <w:rPr>
          <w:rFonts w:ascii="Tahoma" w:hAnsi="Tahoma" w:cs="Tahoma"/>
          <w:sz w:val="22"/>
          <w:szCs w:val="22"/>
        </w:rPr>
        <w:t xml:space="preserve"> het omgekeerde programma: in de voor</w:t>
      </w:r>
      <w:r w:rsidR="00704606" w:rsidRPr="00CB77B6">
        <w:rPr>
          <w:rFonts w:ascii="Tahoma" w:hAnsi="Tahoma" w:cs="Tahoma"/>
          <w:sz w:val="22"/>
          <w:szCs w:val="22"/>
        </w:rPr>
        <w:t xml:space="preserve">middag </w:t>
      </w:r>
      <w:r w:rsidR="00CB77B6">
        <w:rPr>
          <w:rFonts w:ascii="Tahoma" w:hAnsi="Tahoma" w:cs="Tahoma"/>
          <w:sz w:val="22"/>
          <w:szCs w:val="22"/>
        </w:rPr>
        <w:t>TRAIN WORLD en</w:t>
      </w:r>
      <w:r w:rsidR="00704606" w:rsidRPr="00CB77B6">
        <w:rPr>
          <w:rFonts w:ascii="Tahoma" w:hAnsi="Tahoma" w:cs="Tahoma"/>
          <w:sz w:val="22"/>
          <w:szCs w:val="22"/>
        </w:rPr>
        <w:t xml:space="preserve"> i</w:t>
      </w:r>
      <w:r w:rsidR="000423CD" w:rsidRPr="00CB77B6">
        <w:rPr>
          <w:rFonts w:ascii="Tahoma" w:hAnsi="Tahoma" w:cs="Tahoma"/>
          <w:sz w:val="22"/>
          <w:szCs w:val="22"/>
        </w:rPr>
        <w:t xml:space="preserve">n de namiddag </w:t>
      </w:r>
      <w:r w:rsidR="00704606" w:rsidRPr="00CB77B6">
        <w:rPr>
          <w:rFonts w:ascii="Tahoma" w:hAnsi="Tahoma" w:cs="Tahoma"/>
          <w:sz w:val="22"/>
          <w:szCs w:val="22"/>
        </w:rPr>
        <w:t xml:space="preserve">een </w:t>
      </w:r>
      <w:r w:rsidR="000423CD" w:rsidRPr="00CB77B6">
        <w:rPr>
          <w:rFonts w:ascii="Tahoma" w:hAnsi="Tahoma" w:cs="Tahoma"/>
          <w:sz w:val="22"/>
          <w:szCs w:val="22"/>
        </w:rPr>
        <w:t>bezoek</w:t>
      </w:r>
      <w:r w:rsidR="00704606" w:rsidRPr="00CB77B6">
        <w:rPr>
          <w:rFonts w:ascii="Tahoma" w:hAnsi="Tahoma" w:cs="Tahoma"/>
          <w:sz w:val="22"/>
          <w:szCs w:val="22"/>
        </w:rPr>
        <w:t xml:space="preserve"> aan </w:t>
      </w:r>
      <w:r w:rsidR="000423CD" w:rsidRPr="00CB77B6">
        <w:rPr>
          <w:rFonts w:ascii="Tahoma" w:hAnsi="Tahoma" w:cs="Tahoma"/>
          <w:sz w:val="22"/>
          <w:szCs w:val="22"/>
        </w:rPr>
        <w:t>het ABC-huis</w:t>
      </w:r>
      <w:r w:rsidR="00B83A41" w:rsidRPr="00CB77B6">
        <w:rPr>
          <w:rFonts w:ascii="Tahoma" w:hAnsi="Tahoma" w:cs="Tahoma"/>
          <w:sz w:val="22"/>
          <w:szCs w:val="22"/>
        </w:rPr>
        <w:t>.</w:t>
      </w:r>
      <w:r w:rsidR="000423CD" w:rsidRPr="00CB77B6">
        <w:rPr>
          <w:rFonts w:ascii="Tahoma" w:hAnsi="Tahoma" w:cs="Tahoma"/>
          <w:sz w:val="22"/>
          <w:szCs w:val="22"/>
        </w:rPr>
        <w:t xml:space="preserve"> </w:t>
      </w:r>
    </w:p>
    <w:p w:rsidR="000423CD" w:rsidRDefault="000423CD" w:rsidP="000423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We lunchen </w:t>
      </w:r>
      <w:r w:rsidR="00DD3247">
        <w:rPr>
          <w:rFonts w:ascii="Tahoma" w:hAnsi="Tahoma" w:cs="Tahoma"/>
        </w:rPr>
        <w:t xml:space="preserve">samen </w:t>
      </w:r>
      <w:r>
        <w:rPr>
          <w:rFonts w:ascii="Tahoma" w:hAnsi="Tahoma" w:cs="Tahoma"/>
        </w:rPr>
        <w:t xml:space="preserve">in het ABC-huis. Vergeet zeker geen lunchpakket en drankje mee te nemen. </w:t>
      </w:r>
    </w:p>
    <w:p w:rsidR="000423CD" w:rsidRDefault="000423CD" w:rsidP="000423C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 cultuurdag st</w:t>
      </w:r>
      <w:r w:rsidR="0094450D">
        <w:rPr>
          <w:rFonts w:ascii="Tahoma" w:hAnsi="Tahoma" w:cs="Tahoma"/>
        </w:rPr>
        <w:t>art om 8.25 uur en eindigt om 1</w:t>
      </w:r>
      <w:r w:rsidR="00CB77B6">
        <w:rPr>
          <w:rFonts w:ascii="Tahoma" w:hAnsi="Tahoma" w:cs="Tahoma"/>
        </w:rPr>
        <w:t>7.00</w:t>
      </w:r>
      <w:r w:rsidR="0094450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</w:t>
      </w:r>
      <w:r w:rsidR="0094450D">
        <w:rPr>
          <w:rFonts w:ascii="Tahoma" w:hAnsi="Tahoma" w:cs="Tahoma"/>
        </w:rPr>
        <w:t>ur</w:t>
      </w:r>
      <w:r>
        <w:rPr>
          <w:rFonts w:ascii="Tahoma" w:hAnsi="Tahoma" w:cs="Tahoma"/>
        </w:rPr>
        <w:t>.</w:t>
      </w:r>
    </w:p>
    <w:p w:rsidR="00DD3247" w:rsidRDefault="000423CD" w:rsidP="00DD324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Tijdens deze dag blijft het schoolreglement van toepassing. Bovendien verwachten we uiteraard tijdens de zoektocht en de rondleiding e</w:t>
      </w:r>
      <w:r w:rsidR="00DD3247">
        <w:rPr>
          <w:rFonts w:ascii="Tahoma" w:hAnsi="Tahoma" w:cs="Tahoma"/>
        </w:rPr>
        <w:t>en beleefde en gepaste houding.</w:t>
      </w:r>
    </w:p>
    <w:p w:rsidR="00DD3247" w:rsidRDefault="00B16DFD" w:rsidP="00DD324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We wensen jullie</w:t>
      </w:r>
      <w:r w:rsidR="00DD3247">
        <w:rPr>
          <w:rFonts w:ascii="Tahoma" w:hAnsi="Tahoma" w:cs="Tahoma"/>
        </w:rPr>
        <w:t xml:space="preserve"> een boeiende dag toe ! </w:t>
      </w:r>
    </w:p>
    <w:p w:rsidR="00DD3247" w:rsidRDefault="002D7C78" w:rsidP="002D7C7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</w:t>
      </w:r>
      <w:r w:rsidR="00866DA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begeleidende </w:t>
      </w:r>
      <w:r w:rsidR="00DD3247">
        <w:rPr>
          <w:rFonts w:ascii="Tahoma" w:hAnsi="Tahoma" w:cs="Tahoma"/>
        </w:rPr>
        <w:t>leerkrachten.</w:t>
      </w:r>
    </w:p>
    <w:p w:rsidR="007D364A" w:rsidRDefault="007D364A" w:rsidP="002D7C78">
      <w:pPr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noProof/>
          <w:lang w:eastAsia="nl-BE"/>
        </w:rPr>
        <w:drawing>
          <wp:inline distT="0" distB="0" distL="0" distR="0">
            <wp:extent cx="2996409" cy="1273474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409" cy="127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  <w:noProof/>
          <w:lang w:eastAsia="nl-BE"/>
        </w:rPr>
        <w:drawing>
          <wp:inline distT="0" distB="0" distL="0" distR="0">
            <wp:extent cx="2619375" cy="1743075"/>
            <wp:effectExtent l="0" t="0" r="9525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47" w:rsidRDefault="00DD3247" w:rsidP="00DD3247">
      <w:pPr>
        <w:jc w:val="both"/>
        <w:rPr>
          <w:rFonts w:ascii="Tahoma" w:hAnsi="Tahoma" w:cs="Tahoma"/>
        </w:rPr>
      </w:pPr>
    </w:p>
    <w:p w:rsidR="00DD3247" w:rsidRDefault="00DD3247" w:rsidP="00DD3247">
      <w:pPr>
        <w:jc w:val="both"/>
        <w:rPr>
          <w:rFonts w:ascii="Tahoma" w:hAnsi="Tahoma" w:cs="Tahoma"/>
        </w:rPr>
      </w:pPr>
    </w:p>
    <w:p w:rsidR="000423CD" w:rsidRPr="002378B7" w:rsidRDefault="000423CD" w:rsidP="002378B7">
      <w:pPr>
        <w:jc w:val="both"/>
        <w:rPr>
          <w:rFonts w:ascii="Tahoma" w:hAnsi="Tahoma" w:cs="Tahoma"/>
        </w:rPr>
      </w:pPr>
      <w:r>
        <w:rPr>
          <w:vanish/>
        </w:rPr>
        <w:t> </w:t>
      </w:r>
      <w:r>
        <w:rPr>
          <w:noProof/>
          <w:vanish/>
          <w:lang w:eastAsia="nl-BE"/>
        </w:rPr>
        <w:drawing>
          <wp:inline distT="0" distB="0" distL="0" distR="0" wp14:anchorId="5F098B0D" wp14:editId="0C286916">
            <wp:extent cx="2579370" cy="198120"/>
            <wp:effectExtent l="0" t="0" r="0" b="0"/>
            <wp:docPr id="13" name="Afbeelding 13" descr="L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numPr>
          <w:ilvl w:val="0"/>
          <w:numId w:val="1"/>
        </w:numPr>
        <w:spacing w:before="100" w:beforeAutospacing="1" w:after="100" w:afterAutospacing="1" w:line="240" w:lineRule="auto"/>
        <w:rPr>
          <w:vanish/>
        </w:rPr>
      </w:pPr>
      <w:r>
        <w:rPr>
          <w:noProof/>
          <w:vanish/>
          <w:color w:val="0000FF"/>
          <w:lang w:eastAsia="nl-BE"/>
        </w:rPr>
        <w:drawing>
          <wp:inline distT="0" distB="0" distL="0" distR="0" wp14:anchorId="00EE7699" wp14:editId="57487C49">
            <wp:extent cx="1423670" cy="146685"/>
            <wp:effectExtent l="0" t="0" r="5080" b="5715"/>
            <wp:docPr id="12" name="Afbeelding 12" descr="MAM-norma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M-norma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vanish/>
        </w:rPr>
        <w:t> </w:t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noProof/>
          <w:vanish/>
          <w:lang w:eastAsia="nl-BE"/>
        </w:rPr>
        <w:drawing>
          <wp:inline distT="0" distB="0" distL="0" distR="0" wp14:anchorId="12D4EFE8" wp14:editId="0E045387">
            <wp:extent cx="2277110" cy="198120"/>
            <wp:effectExtent l="0" t="0" r="8890" b="0"/>
            <wp:docPr id="11" name="Afbeelding 11" descr="M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numPr>
          <w:ilvl w:val="0"/>
          <w:numId w:val="2"/>
        </w:numPr>
        <w:spacing w:before="100" w:beforeAutospacing="1" w:after="100" w:afterAutospacing="1" w:line="240" w:lineRule="auto"/>
        <w:rPr>
          <w:vanish/>
        </w:rPr>
      </w:pPr>
      <w:r>
        <w:rPr>
          <w:noProof/>
          <w:vanish/>
          <w:color w:val="0000FF"/>
          <w:lang w:eastAsia="nl-BE"/>
        </w:rPr>
        <w:drawing>
          <wp:inline distT="0" distB="0" distL="0" distR="0" wp14:anchorId="57051704" wp14:editId="7950DE66">
            <wp:extent cx="810895" cy="146685"/>
            <wp:effectExtent l="0" t="0" r="8255" b="5715"/>
            <wp:docPr id="10" name="Afbeelding 10" descr="ROD-normal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D-normal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vanish/>
        </w:rPr>
        <w:t> </w:t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noProof/>
          <w:vanish/>
          <w:lang w:eastAsia="nl-BE"/>
        </w:rPr>
        <w:drawing>
          <wp:inline distT="0" distB="0" distL="0" distR="0" wp14:anchorId="2E70E91D" wp14:editId="3CABD354">
            <wp:extent cx="1527175" cy="198120"/>
            <wp:effectExtent l="0" t="0" r="0" b="0"/>
            <wp:docPr id="9" name="Afbeelding 9" descr="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numPr>
          <w:ilvl w:val="0"/>
          <w:numId w:val="3"/>
        </w:numPr>
        <w:spacing w:before="100" w:beforeAutospacing="1" w:after="100" w:afterAutospacing="1" w:line="240" w:lineRule="auto"/>
        <w:rPr>
          <w:vanish/>
        </w:rPr>
      </w:pPr>
      <w:r>
        <w:rPr>
          <w:noProof/>
          <w:vanish/>
          <w:color w:val="0000FF"/>
          <w:lang w:eastAsia="nl-BE"/>
        </w:rPr>
        <w:drawing>
          <wp:inline distT="0" distB="0" distL="0" distR="0" wp14:anchorId="26D71688" wp14:editId="24883128">
            <wp:extent cx="1198880" cy="146685"/>
            <wp:effectExtent l="0" t="0" r="1270" b="5715"/>
            <wp:docPr id="8" name="Afbeelding 8" descr="KHD-normal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HD-normal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vanish/>
        </w:rPr>
        <w:t> </w:t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noProof/>
          <w:vanish/>
          <w:lang w:eastAsia="nl-BE"/>
        </w:rPr>
        <w:drawing>
          <wp:inline distT="0" distB="0" distL="0" distR="0" wp14:anchorId="17D28587" wp14:editId="02595627">
            <wp:extent cx="3079750" cy="198120"/>
            <wp:effectExtent l="0" t="0" r="6350" b="0"/>
            <wp:docPr id="7" name="Afbeelding 7" descr="K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H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numPr>
          <w:ilvl w:val="0"/>
          <w:numId w:val="4"/>
        </w:numPr>
        <w:spacing w:before="100" w:beforeAutospacing="1" w:after="100" w:afterAutospacing="1" w:line="240" w:lineRule="auto"/>
        <w:rPr>
          <w:vanish/>
        </w:rPr>
      </w:pPr>
      <w:r>
        <w:rPr>
          <w:noProof/>
          <w:vanish/>
          <w:color w:val="0000FF"/>
          <w:lang w:eastAsia="nl-BE"/>
        </w:rPr>
        <w:drawing>
          <wp:inline distT="0" distB="0" distL="0" distR="0" wp14:anchorId="384ABBEF" wp14:editId="26188849">
            <wp:extent cx="948690" cy="146685"/>
            <wp:effectExtent l="0" t="0" r="3810" b="5715"/>
            <wp:docPr id="6" name="Afbeelding 6" descr="KBD-normal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BD-normal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vanish/>
        </w:rPr>
        <w:t> </w:t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noProof/>
          <w:vanish/>
          <w:lang w:eastAsia="nl-BE"/>
        </w:rPr>
        <w:drawing>
          <wp:inline distT="0" distB="0" distL="0" distR="0" wp14:anchorId="16311570" wp14:editId="74103703">
            <wp:extent cx="3580130" cy="198120"/>
            <wp:effectExtent l="0" t="0" r="1270" b="0"/>
            <wp:docPr id="5" name="Afbeelding 5" descr="K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B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numPr>
          <w:ilvl w:val="0"/>
          <w:numId w:val="5"/>
        </w:numPr>
        <w:spacing w:before="100" w:beforeAutospacing="1" w:after="100" w:afterAutospacing="1" w:line="240" w:lineRule="auto"/>
        <w:rPr>
          <w:vanish/>
        </w:rPr>
      </w:pPr>
      <w:r>
        <w:rPr>
          <w:noProof/>
          <w:vanish/>
          <w:color w:val="0000FF"/>
          <w:lang w:eastAsia="nl-BE"/>
        </w:rPr>
        <w:drawing>
          <wp:inline distT="0" distB="0" distL="0" distR="0" wp14:anchorId="2D1B5950" wp14:editId="0D3E2935">
            <wp:extent cx="862330" cy="146685"/>
            <wp:effectExtent l="0" t="0" r="0" b="5715"/>
            <wp:docPr id="4" name="Afbeelding 4" descr="SUP-normal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P-normal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vanish/>
        </w:rPr>
        <w:t> </w:t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noProof/>
          <w:vanish/>
          <w:lang w:eastAsia="nl-BE"/>
        </w:rPr>
        <w:drawing>
          <wp:inline distT="0" distB="0" distL="0" distR="0" wp14:anchorId="24BF933F" wp14:editId="6480AC2E">
            <wp:extent cx="2803525" cy="198120"/>
            <wp:effectExtent l="0" t="0" r="0" b="0"/>
            <wp:docPr id="3" name="Afbeelding 3" descr="S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U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633" w:rsidRPr="00DD3247" w:rsidRDefault="00A34633" w:rsidP="00DD3247">
      <w:pPr>
        <w:jc w:val="both"/>
        <w:rPr>
          <w:rFonts w:ascii="Tahoma" w:hAnsi="Tahoma" w:cs="Tahoma"/>
        </w:rPr>
      </w:pPr>
    </w:p>
    <w:sectPr w:rsidR="00A34633" w:rsidRPr="00DD3247" w:rsidSect="00A34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D8D"/>
    <w:multiLevelType w:val="hybridMultilevel"/>
    <w:tmpl w:val="E7C03406"/>
    <w:lvl w:ilvl="0" w:tplc="13AAD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CC2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FAA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02FE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6AF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C4B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7860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C66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0E1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C1382"/>
    <w:multiLevelType w:val="hybridMultilevel"/>
    <w:tmpl w:val="442CB676"/>
    <w:lvl w:ilvl="0" w:tplc="50203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461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E28F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72B2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F26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661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D29F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6A55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1CF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41347"/>
    <w:multiLevelType w:val="hybridMultilevel"/>
    <w:tmpl w:val="8AB6EDDA"/>
    <w:lvl w:ilvl="0" w:tplc="879E4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08B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08A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D6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AADA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266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84D2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8A7D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36D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30D94"/>
    <w:multiLevelType w:val="hybridMultilevel"/>
    <w:tmpl w:val="0E66BFA4"/>
    <w:lvl w:ilvl="0" w:tplc="A83A5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C2C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821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300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E060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286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D88B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4078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468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51173"/>
    <w:multiLevelType w:val="hybridMultilevel"/>
    <w:tmpl w:val="2200B80C"/>
    <w:lvl w:ilvl="0" w:tplc="5010F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AA29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961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688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AEE5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B64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F095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EC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48D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33"/>
    <w:rsid w:val="000423CD"/>
    <w:rsid w:val="00180E46"/>
    <w:rsid w:val="002378B7"/>
    <w:rsid w:val="00251D85"/>
    <w:rsid w:val="00266E2F"/>
    <w:rsid w:val="002D7C78"/>
    <w:rsid w:val="002F757D"/>
    <w:rsid w:val="004262EB"/>
    <w:rsid w:val="00522E83"/>
    <w:rsid w:val="00554FF1"/>
    <w:rsid w:val="006B3786"/>
    <w:rsid w:val="00704606"/>
    <w:rsid w:val="0079126A"/>
    <w:rsid w:val="007D364A"/>
    <w:rsid w:val="00866DAB"/>
    <w:rsid w:val="0089178B"/>
    <w:rsid w:val="008C0102"/>
    <w:rsid w:val="00923637"/>
    <w:rsid w:val="0094450D"/>
    <w:rsid w:val="00957C77"/>
    <w:rsid w:val="00967C46"/>
    <w:rsid w:val="009A1E2E"/>
    <w:rsid w:val="00A34633"/>
    <w:rsid w:val="00B16DFD"/>
    <w:rsid w:val="00B22036"/>
    <w:rsid w:val="00B83A41"/>
    <w:rsid w:val="00CB77B6"/>
    <w:rsid w:val="00CD55DA"/>
    <w:rsid w:val="00DA631E"/>
    <w:rsid w:val="00DD3247"/>
    <w:rsid w:val="00E77516"/>
    <w:rsid w:val="00EF41E4"/>
    <w:rsid w:val="00F1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2E83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633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semiHidden/>
    <w:rsid w:val="008C0102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C0102"/>
    <w:rPr>
      <w:rFonts w:ascii="Tahoma" w:eastAsia="Times New Roman" w:hAnsi="Tahoma" w:cs="Tahoma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7046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2E83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633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semiHidden/>
    <w:rsid w:val="008C0102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C0102"/>
    <w:rPr>
      <w:rFonts w:ascii="Tahoma" w:eastAsia="Times New Roman" w:hAnsi="Tahoma" w:cs="Tahoma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7046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javascript:loadPage('KHD')" TargetMode="External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javascript:loadPage('KBD'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loadPage('MAM')" TargetMode="External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javascript:loadPage('SUP')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javascript:loadPage('ROD')" TargetMode="External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41D1-D45C-4D7E-AD70-CA78ED73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Daelemans</dc:creator>
  <cp:lastModifiedBy>Luc Van Assel</cp:lastModifiedBy>
  <cp:revision>2</cp:revision>
  <cp:lastPrinted>2016-04-21T13:29:00Z</cp:lastPrinted>
  <dcterms:created xsi:type="dcterms:W3CDTF">2016-04-22T07:51:00Z</dcterms:created>
  <dcterms:modified xsi:type="dcterms:W3CDTF">2016-04-22T07:51:00Z</dcterms:modified>
</cp:coreProperties>
</file>